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8E0C0" w14:textId="77777777" w:rsidR="001538AE" w:rsidRPr="00EC2115" w:rsidRDefault="001538AE" w:rsidP="00AB1BD2">
      <w:pPr>
        <w:rPr>
          <w:rFonts w:ascii="Arial Narrow" w:hAnsi="Arial Narrow" w:cs="Times New Roman"/>
          <w:b/>
        </w:rPr>
      </w:pPr>
      <w:r w:rsidRPr="00EC2115">
        <w:rPr>
          <w:rFonts w:ascii="Arial Narrow" w:hAnsi="Arial Narrow" w:cs="Times New Roman"/>
          <w:b/>
          <w:lang w:val="sr-Cyrl-CS"/>
        </w:rPr>
        <w:t>ПРИЛОГ 3.</w:t>
      </w:r>
      <w:r w:rsidR="00FC2710" w:rsidRPr="00EC2115">
        <w:rPr>
          <w:rFonts w:ascii="Arial Narrow" w:hAnsi="Arial Narrow" w:cs="Times New Roman"/>
          <w:b/>
          <w:lang w:val="sr-Cyrl-CS"/>
        </w:rPr>
        <w:t>2</w:t>
      </w:r>
      <w:r w:rsidRPr="00EC2115">
        <w:rPr>
          <w:rFonts w:ascii="Arial Narrow" w:hAnsi="Arial Narrow" w:cs="Times New Roman"/>
          <w:b/>
          <w:lang w:val="sr-Cyrl-CS"/>
        </w:rPr>
        <w:t>.</w:t>
      </w:r>
      <w:r w:rsidR="00AB1BD2" w:rsidRPr="00EC2115">
        <w:rPr>
          <w:rFonts w:ascii="Arial Narrow" w:hAnsi="Arial Narrow" w:cs="Times New Roman"/>
          <w:b/>
        </w:rPr>
        <w:t xml:space="preserve"> </w:t>
      </w:r>
      <w:r w:rsidRPr="00EC2115">
        <w:rPr>
          <w:rFonts w:ascii="Arial Narrow" w:hAnsi="Arial Narrow" w:cs="Times New Roman"/>
          <w:b/>
          <w:lang w:val="sr-Cyrl-CS"/>
        </w:rPr>
        <w:t>О АНАЛИЗИ РЕЗУЛТАТА АНКЕТА И УСВАЈАЊУ КОРЕКТИВНИХ И ПРЕВЕНТИВНИХ МЕРА</w:t>
      </w:r>
    </w:p>
    <w:p w14:paraId="5A82F433" w14:textId="1EE33ADF" w:rsidR="001538AE" w:rsidRPr="00E66DA7" w:rsidRDefault="001538AE" w:rsidP="0072520F">
      <w:pPr>
        <w:pStyle w:val="Heading1"/>
        <w:spacing w:before="120" w:after="120"/>
        <w:ind w:left="0"/>
        <w:jc w:val="both"/>
        <w:rPr>
          <w:rFonts w:ascii="Arial Narrow" w:hAnsi="Arial Narrow"/>
          <w:sz w:val="22"/>
          <w:szCs w:val="22"/>
        </w:rPr>
      </w:pPr>
      <w:r w:rsidRPr="00E66DA7">
        <w:rPr>
          <w:rFonts w:ascii="Arial Narrow" w:hAnsi="Arial Narrow"/>
          <w:sz w:val="22"/>
          <w:szCs w:val="22"/>
        </w:rPr>
        <w:t>АНКЕТА СПРОВЕДЕНА 20</w:t>
      </w:r>
      <w:r w:rsidR="00817084">
        <w:rPr>
          <w:rFonts w:ascii="Arial Narrow" w:hAnsi="Arial Narrow"/>
          <w:sz w:val="22"/>
          <w:szCs w:val="22"/>
        </w:rPr>
        <w:t>22/</w:t>
      </w:r>
      <w:r w:rsidRPr="00E66DA7">
        <w:rPr>
          <w:rFonts w:ascii="Arial Narrow" w:hAnsi="Arial Narrow"/>
          <w:sz w:val="22"/>
          <w:szCs w:val="22"/>
        </w:rPr>
        <w:t>2</w:t>
      </w:r>
      <w:r w:rsidR="00817084">
        <w:rPr>
          <w:rFonts w:ascii="Arial Narrow" w:hAnsi="Arial Narrow"/>
          <w:sz w:val="22"/>
          <w:szCs w:val="22"/>
        </w:rPr>
        <w:t>3</w:t>
      </w:r>
      <w:r w:rsidRPr="00E66DA7">
        <w:rPr>
          <w:rFonts w:ascii="Arial Narrow" w:hAnsi="Arial Narrow"/>
          <w:sz w:val="22"/>
          <w:szCs w:val="22"/>
        </w:rPr>
        <w:t>. године.</w:t>
      </w:r>
    </w:p>
    <w:p w14:paraId="6CDF292F" w14:textId="77777777" w:rsidR="001538AE" w:rsidRPr="004E5365" w:rsidRDefault="001538AE" w:rsidP="005304EF">
      <w:pPr>
        <w:tabs>
          <w:tab w:val="left" w:pos="1050"/>
        </w:tabs>
        <w:spacing w:before="60" w:after="60" w:line="240" w:lineRule="auto"/>
        <w:jc w:val="both"/>
        <w:rPr>
          <w:rFonts w:ascii="Arial Narrow" w:hAnsi="Arial Narrow" w:cs="Times New Roman"/>
          <w:lang w:val="sr-Cyrl-CS"/>
        </w:rPr>
      </w:pPr>
      <w:r w:rsidRPr="004E5365">
        <w:rPr>
          <w:rFonts w:ascii="Arial Narrow" w:hAnsi="Arial Narrow" w:cs="Times New Roman"/>
          <w:lang w:val="sr-Cyrl-CS"/>
        </w:rPr>
        <w:t>Како је процес студентског самовредновања трајан, неопходно је континуирано предузимати корективне мере и унапређења методологије, у циљу свеобухватног подизања квалитета образовног процеса.</w:t>
      </w:r>
    </w:p>
    <w:p w14:paraId="483BD60D" w14:textId="77777777" w:rsidR="001538AE" w:rsidRPr="004E5365" w:rsidRDefault="001538AE" w:rsidP="005304EF">
      <w:pPr>
        <w:tabs>
          <w:tab w:val="left" w:pos="1050"/>
        </w:tabs>
        <w:spacing w:before="60" w:after="60" w:line="240" w:lineRule="auto"/>
        <w:jc w:val="both"/>
        <w:rPr>
          <w:rFonts w:ascii="Arial Narrow" w:hAnsi="Arial Narrow" w:cs="Times New Roman"/>
          <w:lang w:val="sr-Cyrl-CS"/>
        </w:rPr>
      </w:pPr>
      <w:r w:rsidRPr="004E5365">
        <w:rPr>
          <w:rFonts w:ascii="Arial Narrow" w:hAnsi="Arial Narrow" w:cs="Times New Roman"/>
          <w:lang w:val="sr-Cyrl-CS"/>
        </w:rPr>
        <w:t xml:space="preserve">Неки од предлога су: </w:t>
      </w:r>
    </w:p>
    <w:p w14:paraId="3A8F92CE" w14:textId="77777777" w:rsidR="001538AE" w:rsidRPr="004E5365" w:rsidRDefault="001538AE" w:rsidP="005304EF">
      <w:pPr>
        <w:numPr>
          <w:ilvl w:val="0"/>
          <w:numId w:val="5"/>
        </w:numPr>
        <w:tabs>
          <w:tab w:val="left" w:pos="1050"/>
        </w:tabs>
        <w:spacing w:before="60" w:after="60" w:line="240" w:lineRule="auto"/>
        <w:jc w:val="both"/>
        <w:rPr>
          <w:rFonts w:ascii="Arial Narrow" w:hAnsi="Arial Narrow" w:cs="Times New Roman"/>
          <w:lang w:val="sr-Cyrl-CS"/>
        </w:rPr>
      </w:pPr>
      <w:r w:rsidRPr="004E5365">
        <w:rPr>
          <w:rFonts w:ascii="Arial Narrow" w:hAnsi="Arial Narrow" w:cs="Times New Roman"/>
          <w:lang w:val="sr-Cyrl-CS"/>
        </w:rPr>
        <w:t xml:space="preserve">Развити унапређену методологију </w:t>
      </w:r>
      <w:r w:rsidRPr="004E5365">
        <w:rPr>
          <w:rFonts w:ascii="Arial Narrow" w:hAnsi="Arial Narrow" w:cs="Times New Roman"/>
          <w:i/>
          <w:lang w:val="sr-Cyrl-CS"/>
        </w:rPr>
        <w:t xml:space="preserve">електронског </w:t>
      </w:r>
      <w:r w:rsidRPr="004E5365">
        <w:rPr>
          <w:rFonts w:ascii="Arial Narrow" w:hAnsi="Arial Narrow" w:cs="Times New Roman"/>
          <w:lang w:val="sr-Cyrl-CS"/>
        </w:rPr>
        <w:t>прикупљања анкетног материјала</w:t>
      </w:r>
    </w:p>
    <w:p w14:paraId="30FFB9C2" w14:textId="77777777" w:rsidR="001538AE" w:rsidRPr="004E5365" w:rsidRDefault="001538AE" w:rsidP="005304EF">
      <w:pPr>
        <w:numPr>
          <w:ilvl w:val="0"/>
          <w:numId w:val="5"/>
        </w:numPr>
        <w:tabs>
          <w:tab w:val="left" w:pos="1050"/>
        </w:tabs>
        <w:spacing w:before="60" w:after="60" w:line="240" w:lineRule="auto"/>
        <w:jc w:val="both"/>
        <w:rPr>
          <w:rFonts w:ascii="Arial Narrow" w:hAnsi="Arial Narrow" w:cs="Times New Roman"/>
          <w:lang w:val="sr-Cyrl-CS"/>
        </w:rPr>
      </w:pPr>
      <w:r w:rsidRPr="004E5365">
        <w:rPr>
          <w:rFonts w:ascii="Arial Narrow" w:hAnsi="Arial Narrow" w:cs="Times New Roman"/>
          <w:lang w:val="sr-Cyrl-CS"/>
        </w:rPr>
        <w:t>Развити унапређену софтверску подршку за електронско прикупљање података и аутоматизовану обраду</w:t>
      </w:r>
    </w:p>
    <w:p w14:paraId="5D8627E8" w14:textId="77777777" w:rsidR="001538AE" w:rsidRPr="004E5365" w:rsidRDefault="001538AE" w:rsidP="005304EF">
      <w:pPr>
        <w:numPr>
          <w:ilvl w:val="0"/>
          <w:numId w:val="5"/>
        </w:numPr>
        <w:tabs>
          <w:tab w:val="left" w:pos="1050"/>
        </w:tabs>
        <w:spacing w:before="60" w:after="60" w:line="240" w:lineRule="auto"/>
        <w:jc w:val="both"/>
        <w:rPr>
          <w:rFonts w:ascii="Arial Narrow" w:hAnsi="Arial Narrow" w:cs="Times New Roman"/>
          <w:lang w:val="sr-Cyrl-CS"/>
        </w:rPr>
      </w:pPr>
      <w:r w:rsidRPr="004E5365">
        <w:rPr>
          <w:rFonts w:ascii="Arial Narrow" w:hAnsi="Arial Narrow" w:cs="Times New Roman"/>
          <w:lang w:val="sr-Cyrl-CS"/>
        </w:rPr>
        <w:t>Унапредити квалитет и једноставост анкетних питања.</w:t>
      </w:r>
    </w:p>
    <w:p w14:paraId="7EB5E6B7" w14:textId="77777777" w:rsidR="001538AE" w:rsidRPr="004E5365" w:rsidRDefault="001538AE" w:rsidP="005304EF">
      <w:pPr>
        <w:numPr>
          <w:ilvl w:val="0"/>
          <w:numId w:val="5"/>
        </w:numPr>
        <w:tabs>
          <w:tab w:val="left" w:pos="1050"/>
        </w:tabs>
        <w:spacing w:before="60" w:after="60" w:line="240" w:lineRule="auto"/>
        <w:jc w:val="both"/>
        <w:rPr>
          <w:rFonts w:ascii="Arial Narrow" w:hAnsi="Arial Narrow" w:cs="Times New Roman"/>
          <w:lang w:val="sr-Cyrl-CS"/>
        </w:rPr>
      </w:pPr>
      <w:r w:rsidRPr="004E5365">
        <w:rPr>
          <w:rFonts w:ascii="Arial Narrow" w:hAnsi="Arial Narrow" w:cs="Times New Roman"/>
          <w:lang w:val="sr-Cyrl-CS"/>
        </w:rPr>
        <w:t>Увести методе корелационе и диспезионе анализе</w:t>
      </w:r>
    </w:p>
    <w:p w14:paraId="2360E8DA" w14:textId="77777777" w:rsidR="001538AE" w:rsidRPr="004E5365" w:rsidRDefault="001538AE" w:rsidP="005304EF">
      <w:pPr>
        <w:shd w:val="clear" w:color="auto" w:fill="FFFFFF"/>
        <w:spacing w:before="60" w:after="60" w:line="240" w:lineRule="auto"/>
        <w:jc w:val="both"/>
        <w:rPr>
          <w:rFonts w:ascii="Arial Narrow" w:hAnsi="Arial Narrow" w:cs="Times New Roman"/>
          <w:lang w:val="sr-Cyrl-CS"/>
        </w:rPr>
      </w:pPr>
      <w:r w:rsidRPr="004E5365">
        <w:rPr>
          <w:rFonts w:ascii="Arial Narrow" w:hAnsi="Arial Narrow" w:cs="Times New Roman"/>
          <w:lang w:val="sr-Cyrl-CS"/>
        </w:rPr>
        <w:t>Сталне, објективне и унапређене анкете студентског вредновања педагошког рада наставника, омогућавају унапређење рада на сваком предмету и предузимање корективних мера у случају кршења принципа образовнок система.</w:t>
      </w:r>
    </w:p>
    <w:p w14:paraId="57D1BC19" w14:textId="77777777" w:rsidR="001538AE" w:rsidRPr="004E5365" w:rsidRDefault="001538AE" w:rsidP="005304EF">
      <w:pPr>
        <w:spacing w:before="60" w:after="60" w:line="240" w:lineRule="auto"/>
        <w:jc w:val="both"/>
        <w:rPr>
          <w:rFonts w:ascii="Arial Narrow" w:hAnsi="Arial Narrow" w:cs="Times New Roman"/>
          <w:lang w:val="sr-Cyrl-CS"/>
        </w:rPr>
      </w:pPr>
      <w:r w:rsidRPr="004E5365">
        <w:rPr>
          <w:rFonts w:ascii="Arial Narrow" w:hAnsi="Arial Narrow" w:cs="Times New Roman"/>
          <w:lang w:val="sr-Cyrl-CS"/>
        </w:rPr>
        <w:t xml:space="preserve">Подаци и прикази изнети у претходним поглављима </w:t>
      </w:r>
      <w:r w:rsidRPr="004E5365">
        <w:rPr>
          <w:rFonts w:ascii="Arial Narrow" w:hAnsi="Arial Narrow" w:cs="Times New Roman"/>
          <w:i/>
          <w:lang w:val="sr-Cyrl-CS"/>
        </w:rPr>
        <w:t>Извештаја о студентском вредновању педагошког рада професора</w:t>
      </w:r>
      <w:r w:rsidRPr="004E5365">
        <w:rPr>
          <w:rFonts w:ascii="Arial Narrow" w:hAnsi="Arial Narrow" w:cs="Times New Roman"/>
          <w:lang w:val="sr-Cyrl-CS"/>
        </w:rPr>
        <w:t xml:space="preserve">, </w:t>
      </w:r>
      <w:r w:rsidR="005304EF">
        <w:rPr>
          <w:rFonts w:ascii="Arial Narrow" w:hAnsi="Arial Narrow" w:cs="Times New Roman"/>
          <w:lang w:val="sr-Cyrl-CS"/>
        </w:rPr>
        <w:t>показују да, већина наставника Школе</w:t>
      </w:r>
      <w:r w:rsidRPr="004E5365">
        <w:rPr>
          <w:rFonts w:ascii="Arial Narrow" w:hAnsi="Arial Narrow" w:cs="Times New Roman"/>
          <w:lang w:val="sr-Cyrl-CS"/>
        </w:rPr>
        <w:t xml:space="preserve"> има висок углед код својих студената и да колектив као целина пружа квалитет у пружању знања из одговарајућих стучних и научних области. </w:t>
      </w:r>
    </w:p>
    <w:p w14:paraId="72F427F7" w14:textId="7939C3C6" w:rsidR="001538AE" w:rsidRPr="004E5365" w:rsidRDefault="001538AE" w:rsidP="005304EF">
      <w:pPr>
        <w:spacing w:before="60" w:after="60" w:line="240" w:lineRule="auto"/>
        <w:jc w:val="both"/>
        <w:rPr>
          <w:rFonts w:ascii="Arial Narrow" w:hAnsi="Arial Narrow" w:cs="Times New Roman"/>
          <w:lang w:val="sr-Cyrl-CS"/>
        </w:rPr>
      </w:pPr>
      <w:r w:rsidRPr="004E5365">
        <w:rPr>
          <w:rFonts w:ascii="Arial Narrow" w:hAnsi="Arial Narrow" w:cs="Times New Roman"/>
          <w:lang w:val="sr-Cyrl-CS"/>
        </w:rPr>
        <w:t xml:space="preserve">Посебну пажњу треба посветити студијским програмима, како би они боље функционисали, а студенте боље информисали о </w:t>
      </w:r>
      <w:r w:rsidRPr="004E5365">
        <w:rPr>
          <w:rFonts w:ascii="Arial Narrow" w:hAnsi="Arial Narrow" w:cs="Times New Roman"/>
          <w:lang w:val="ru-RU"/>
        </w:rPr>
        <w:t>питањима која су битна за студенте</w:t>
      </w:r>
      <w:r w:rsidRPr="004E5365">
        <w:rPr>
          <w:rFonts w:ascii="Arial Narrow" w:hAnsi="Arial Narrow" w:cs="Times New Roman"/>
          <w:lang w:val="sr-Cyrl-CS"/>
        </w:rPr>
        <w:t xml:space="preserve">. </w:t>
      </w:r>
    </w:p>
    <w:p w14:paraId="045F77BF" w14:textId="2483CB67" w:rsidR="001538AE" w:rsidRPr="005A265A" w:rsidRDefault="00817084" w:rsidP="005304EF">
      <w:pPr>
        <w:spacing w:before="60" w:after="60" w:line="240" w:lineRule="auto"/>
        <w:jc w:val="both"/>
        <w:rPr>
          <w:rFonts w:ascii="Arial Narrow" w:hAnsi="Arial Narrow" w:cs="Times New Roman"/>
          <w:lang w:val="sr-Cyrl-RS"/>
        </w:rPr>
      </w:pPr>
      <w:r w:rsidRPr="005A265A">
        <w:rPr>
          <w:rFonts w:ascii="Arial Narrow" w:hAnsi="Arial Narrow" w:cs="Times New Roman"/>
          <w:lang w:val="sr-Cyrl-RS"/>
        </w:rPr>
        <w:t>З</w:t>
      </w:r>
      <w:r w:rsidR="001538AE" w:rsidRPr="005A265A">
        <w:rPr>
          <w:rFonts w:ascii="Arial Narrow" w:hAnsi="Arial Narrow" w:cs="Times New Roman"/>
          <w:lang w:val="sr-Cyrl-RS"/>
        </w:rPr>
        <w:t>адовољство у односу Студент-Професор је</w:t>
      </w:r>
      <w:r w:rsidRPr="005A265A">
        <w:rPr>
          <w:rFonts w:ascii="Arial Narrow" w:hAnsi="Arial Narrow" w:cs="Times New Roman"/>
          <w:lang w:val="sr-Cyrl-RS"/>
        </w:rPr>
        <w:t xml:space="preserve"> унапређен у односу на претходне године</w:t>
      </w:r>
      <w:r w:rsidR="005A265A" w:rsidRPr="005A265A">
        <w:rPr>
          <w:rFonts w:ascii="Arial Narrow" w:hAnsi="Arial Narrow" w:cs="Times New Roman"/>
          <w:lang w:val="sr-Cyrl-RS"/>
        </w:rPr>
        <w:t xml:space="preserve">. Сајт </w:t>
      </w:r>
      <w:r w:rsidR="005A265A" w:rsidRPr="005A265A">
        <w:rPr>
          <w:rFonts w:ascii="Arial Narrow" w:hAnsi="Arial Narrow" w:cs="Times New Roman"/>
          <w:lang w:val="sr-Cyrl-RS"/>
        </w:rPr>
        <w:t>Школе је такође позитивно оцењен, при чему је 46,7% испитаника навело да је у потпуности задовољно.</w:t>
      </w:r>
      <w:r w:rsidR="001538AE" w:rsidRPr="005A265A">
        <w:rPr>
          <w:rFonts w:ascii="Arial Narrow" w:hAnsi="Arial Narrow" w:cs="Times New Roman"/>
          <w:lang w:val="sr-Cyrl-RS"/>
        </w:rPr>
        <w:t xml:space="preserve"> </w:t>
      </w:r>
    </w:p>
    <w:p w14:paraId="5D817E80" w14:textId="3363CD57" w:rsidR="001538AE" w:rsidRPr="004E5365" w:rsidRDefault="001538AE" w:rsidP="005304EF">
      <w:pPr>
        <w:spacing w:before="60" w:after="60" w:line="240" w:lineRule="auto"/>
        <w:jc w:val="both"/>
        <w:rPr>
          <w:rFonts w:ascii="Arial Narrow" w:hAnsi="Arial Narrow" w:cs="Times New Roman"/>
          <w:lang w:val="sr-Cyrl-CS"/>
        </w:rPr>
      </w:pPr>
      <w:r w:rsidRPr="004E5365">
        <w:rPr>
          <w:rFonts w:ascii="Arial Narrow" w:hAnsi="Arial Narrow" w:cs="Times New Roman"/>
          <w:lang w:val="sr-Cyrl-CS"/>
        </w:rPr>
        <w:t xml:space="preserve">Веома су важни одговори на постављена </w:t>
      </w:r>
      <w:r w:rsidR="005A265A">
        <w:rPr>
          <w:rFonts w:ascii="Arial Narrow" w:hAnsi="Arial Narrow" w:cs="Times New Roman"/>
          <w:lang w:val="sr-Cyrl-CS"/>
        </w:rPr>
        <w:t xml:space="preserve">питања </w:t>
      </w:r>
      <w:r w:rsidRPr="004E5365">
        <w:rPr>
          <w:rFonts w:ascii="Arial Narrow" w:hAnsi="Arial Narrow" w:cs="Times New Roman"/>
          <w:lang w:val="sr-Cyrl-CS"/>
        </w:rPr>
        <w:t xml:space="preserve">у виду коментара, за </w:t>
      </w:r>
      <w:r w:rsidRPr="004E5365">
        <w:rPr>
          <w:rFonts w:ascii="Arial Narrow" w:hAnsi="Arial Narrow" w:cs="Times New Roman"/>
          <w:lang w:val="ru-RU"/>
        </w:rPr>
        <w:t>рад студијског програма и/или школе у целини</w:t>
      </w:r>
      <w:r w:rsidRPr="004E5365">
        <w:rPr>
          <w:rFonts w:ascii="Arial Narrow" w:hAnsi="Arial Narrow" w:cs="Times New Roman"/>
          <w:lang w:val="sr-Cyrl-CS"/>
        </w:rPr>
        <w:t xml:space="preserve">. </w:t>
      </w:r>
    </w:p>
    <w:p w14:paraId="4BDEE378" w14:textId="77777777" w:rsidR="001538AE" w:rsidRPr="004E5365" w:rsidRDefault="001538AE" w:rsidP="005304EF">
      <w:pPr>
        <w:spacing w:before="60" w:after="60" w:line="240" w:lineRule="auto"/>
        <w:jc w:val="both"/>
        <w:rPr>
          <w:rFonts w:ascii="Arial Narrow" w:hAnsi="Arial Narrow" w:cs="Times New Roman"/>
          <w:lang w:val="sr-Cyrl-CS"/>
        </w:rPr>
      </w:pPr>
      <w:r w:rsidRPr="004E5365">
        <w:rPr>
          <w:rFonts w:ascii="Arial Narrow" w:hAnsi="Arial Narrow" w:cs="Times New Roman"/>
          <w:lang w:val="sr-Cyrl-CS"/>
        </w:rPr>
        <w:t>Треба се</w:t>
      </w:r>
      <w:r w:rsidRPr="004E5365">
        <w:rPr>
          <w:rFonts w:ascii="Arial Narrow" w:hAnsi="Arial Narrow" w:cs="Times New Roman"/>
          <w:b/>
          <w:caps/>
          <w:lang w:val="sr-Cyrl-CS"/>
        </w:rPr>
        <w:t xml:space="preserve"> </w:t>
      </w:r>
      <w:r w:rsidRPr="004E5365">
        <w:rPr>
          <w:rFonts w:ascii="Arial Narrow" w:hAnsi="Arial Narrow" w:cs="Times New Roman"/>
          <w:lang w:val="sr-Cyrl-CS"/>
        </w:rPr>
        <w:t xml:space="preserve">позабавити и резултатима који су се односили на питања: </w:t>
      </w:r>
    </w:p>
    <w:p w14:paraId="40C94CCF" w14:textId="77777777" w:rsidR="001538AE" w:rsidRPr="004E5365" w:rsidRDefault="001538AE" w:rsidP="005304EF">
      <w:pPr>
        <w:spacing w:before="60" w:after="60" w:line="240" w:lineRule="auto"/>
        <w:jc w:val="both"/>
        <w:rPr>
          <w:rFonts w:ascii="Arial Narrow" w:hAnsi="Arial Narrow" w:cs="Times New Roman"/>
          <w:lang w:val="sr-Cyrl-CS"/>
        </w:rPr>
      </w:pPr>
      <w:r w:rsidRPr="004E5365">
        <w:rPr>
          <w:rFonts w:ascii="Arial Narrow" w:hAnsi="Arial Narrow" w:cs="Times New Roman"/>
          <w:lang w:val="ru-RU"/>
        </w:rPr>
        <w:t xml:space="preserve">Наведите </w:t>
      </w:r>
      <w:r w:rsidRPr="004E5365">
        <w:rPr>
          <w:rFonts w:ascii="Arial Narrow" w:hAnsi="Arial Narrow" w:cs="Times New Roman"/>
          <w:lang w:val="sr-Cyrl-CS"/>
        </w:rPr>
        <w:t>првог</w:t>
      </w:r>
      <w:r w:rsidRPr="004E5365">
        <w:rPr>
          <w:rFonts w:ascii="Arial Narrow" w:hAnsi="Arial Narrow" w:cs="Times New Roman"/>
          <w:lang w:val="ru-RU"/>
        </w:rPr>
        <w:t xml:space="preserve"> </w:t>
      </w:r>
      <w:r w:rsidRPr="004E5365">
        <w:rPr>
          <w:rFonts w:ascii="Arial Narrow" w:hAnsi="Arial Narrow" w:cs="Times New Roman"/>
          <w:lang w:val="sr-Cyrl-CS"/>
        </w:rPr>
        <w:t xml:space="preserve">и другог </w:t>
      </w:r>
      <w:r w:rsidRPr="004E5365">
        <w:rPr>
          <w:rFonts w:ascii="Arial Narrow" w:hAnsi="Arial Narrow" w:cs="Times New Roman"/>
          <w:lang w:val="ru-RU"/>
        </w:rPr>
        <w:t>професора са претходне године студија чијим</w:t>
      </w:r>
      <w:r w:rsidRPr="004E5365">
        <w:rPr>
          <w:rFonts w:ascii="Arial Narrow" w:hAnsi="Arial Narrow" w:cs="Times New Roman"/>
          <w:lang w:val="sr-Cyrl-CS"/>
        </w:rPr>
        <w:t xml:space="preserve"> </w:t>
      </w:r>
      <w:r w:rsidRPr="004E5365">
        <w:rPr>
          <w:rFonts w:ascii="Arial Narrow" w:hAnsi="Arial Narrow" w:cs="Times New Roman"/>
          <w:lang w:val="ru-RU"/>
        </w:rPr>
        <w:t>предавањима и ангажовањем сте нај</w:t>
      </w:r>
      <w:r w:rsidRPr="004E5365">
        <w:rPr>
          <w:rFonts w:ascii="Arial Narrow" w:hAnsi="Arial Narrow" w:cs="Times New Roman"/>
          <w:lang w:val="sr-Cyrl-CS"/>
        </w:rPr>
        <w:t>мање</w:t>
      </w:r>
      <w:r w:rsidRPr="004E5365">
        <w:rPr>
          <w:rFonts w:ascii="Arial Narrow" w:hAnsi="Arial Narrow" w:cs="Times New Roman"/>
          <w:lang w:val="ru-RU"/>
        </w:rPr>
        <w:t xml:space="preserve"> задовољни? </w:t>
      </w:r>
    </w:p>
    <w:p w14:paraId="05946F5A" w14:textId="77777777" w:rsidR="001538AE" w:rsidRPr="004E5365" w:rsidRDefault="001538AE" w:rsidP="005304EF">
      <w:pPr>
        <w:spacing w:before="60" w:after="60" w:line="240" w:lineRule="auto"/>
        <w:jc w:val="both"/>
        <w:rPr>
          <w:rFonts w:ascii="Arial Narrow" w:hAnsi="Arial Narrow" w:cs="Times New Roman"/>
          <w:lang w:val="sr-Cyrl-CS"/>
        </w:rPr>
      </w:pPr>
      <w:r w:rsidRPr="004E5365">
        <w:rPr>
          <w:rFonts w:ascii="Arial Narrow" w:hAnsi="Arial Narrow" w:cs="Times New Roman"/>
          <w:lang w:val="ru-RU"/>
        </w:rPr>
        <w:t xml:space="preserve">Наведите </w:t>
      </w:r>
      <w:r w:rsidRPr="004E5365">
        <w:rPr>
          <w:rFonts w:ascii="Arial Narrow" w:hAnsi="Arial Narrow" w:cs="Times New Roman"/>
          <w:lang w:val="sr-Cyrl-CS"/>
        </w:rPr>
        <w:t>првог</w:t>
      </w:r>
      <w:r w:rsidRPr="004E5365">
        <w:rPr>
          <w:rFonts w:ascii="Arial Narrow" w:hAnsi="Arial Narrow" w:cs="Times New Roman"/>
          <w:lang w:val="ru-RU"/>
        </w:rPr>
        <w:t xml:space="preserve"> </w:t>
      </w:r>
      <w:r w:rsidRPr="004E5365">
        <w:rPr>
          <w:rFonts w:ascii="Arial Narrow" w:hAnsi="Arial Narrow" w:cs="Times New Roman"/>
          <w:lang w:val="sr-Cyrl-CS"/>
        </w:rPr>
        <w:t>и другог сарадника</w:t>
      </w:r>
      <w:r w:rsidRPr="004E5365">
        <w:rPr>
          <w:rFonts w:ascii="Arial Narrow" w:hAnsi="Arial Narrow" w:cs="Times New Roman"/>
          <w:lang w:val="ru-RU"/>
        </w:rPr>
        <w:t xml:space="preserve"> са претходне године студија чијим предавањима и ангажовањем сте нај</w:t>
      </w:r>
      <w:r w:rsidRPr="004E5365">
        <w:rPr>
          <w:rFonts w:ascii="Arial Narrow" w:hAnsi="Arial Narrow" w:cs="Times New Roman"/>
          <w:lang w:val="sr-Cyrl-CS"/>
        </w:rPr>
        <w:t>мање</w:t>
      </w:r>
      <w:r w:rsidRPr="004E5365">
        <w:rPr>
          <w:rFonts w:ascii="Arial Narrow" w:hAnsi="Arial Narrow" w:cs="Times New Roman"/>
          <w:lang w:val="ru-RU"/>
        </w:rPr>
        <w:t xml:space="preserve"> задовољни?  </w:t>
      </w:r>
    </w:p>
    <w:p w14:paraId="2A80947B" w14:textId="77777777" w:rsidR="001538AE" w:rsidRPr="004E5365" w:rsidRDefault="001538AE" w:rsidP="005304EF">
      <w:pPr>
        <w:spacing w:before="60" w:after="60" w:line="240" w:lineRule="auto"/>
        <w:jc w:val="both"/>
        <w:rPr>
          <w:rFonts w:ascii="Arial Narrow" w:hAnsi="Arial Narrow" w:cs="Times New Roman"/>
          <w:lang w:val="sr-Cyrl-CS"/>
        </w:rPr>
      </w:pPr>
      <w:r w:rsidRPr="004E5365">
        <w:rPr>
          <w:rFonts w:ascii="Arial Narrow" w:hAnsi="Arial Narrow" w:cs="Times New Roman"/>
          <w:lang w:val="ru-RU"/>
        </w:rPr>
        <w:t xml:space="preserve">Наведите </w:t>
      </w:r>
      <w:r w:rsidRPr="004E5365">
        <w:rPr>
          <w:rFonts w:ascii="Arial Narrow" w:hAnsi="Arial Narrow" w:cs="Times New Roman"/>
          <w:lang w:val="sr-Cyrl-CS"/>
        </w:rPr>
        <w:t>први и други предмет</w:t>
      </w:r>
      <w:r w:rsidRPr="004E5365">
        <w:rPr>
          <w:rFonts w:ascii="Arial Narrow" w:hAnsi="Arial Narrow" w:cs="Times New Roman"/>
          <w:lang w:val="ru-RU"/>
        </w:rPr>
        <w:t xml:space="preserve"> са претходне године студија </w:t>
      </w:r>
      <w:r w:rsidRPr="004E5365">
        <w:rPr>
          <w:rFonts w:ascii="Arial Narrow" w:hAnsi="Arial Narrow" w:cs="Times New Roman"/>
          <w:lang w:val="sr-Cyrl-CS"/>
        </w:rPr>
        <w:t>који вам је био најтежи за полагање.</w:t>
      </w:r>
    </w:p>
    <w:p w14:paraId="21CD02C9" w14:textId="77777777" w:rsidR="001538AE" w:rsidRPr="004E5365" w:rsidRDefault="001538AE" w:rsidP="005304EF">
      <w:pPr>
        <w:spacing w:before="60" w:after="60" w:line="240" w:lineRule="auto"/>
        <w:jc w:val="both"/>
        <w:rPr>
          <w:rFonts w:ascii="Arial Narrow" w:hAnsi="Arial Narrow" w:cs="Times New Roman"/>
          <w:lang w:val="ru-RU"/>
        </w:rPr>
      </w:pPr>
      <w:r w:rsidRPr="004E5365">
        <w:rPr>
          <w:rFonts w:ascii="Arial Narrow" w:hAnsi="Arial Narrow" w:cs="Times New Roman"/>
          <w:lang w:val="ru-RU"/>
        </w:rPr>
        <w:t>Шта мислите да би могло да се побољша у смислу опремљености Школе?</w:t>
      </w:r>
    </w:p>
    <w:p w14:paraId="50F0932A" w14:textId="77777777" w:rsidR="001538AE" w:rsidRPr="004E5365" w:rsidRDefault="001538AE" w:rsidP="005304EF">
      <w:pPr>
        <w:spacing w:before="60" w:after="60" w:line="240" w:lineRule="auto"/>
        <w:jc w:val="both"/>
        <w:rPr>
          <w:rFonts w:ascii="Arial Narrow" w:hAnsi="Arial Narrow" w:cs="Times New Roman"/>
          <w:lang w:val="sr-Cyrl-CS"/>
        </w:rPr>
      </w:pPr>
      <w:r w:rsidRPr="004E5365">
        <w:rPr>
          <w:rFonts w:ascii="Arial Narrow" w:hAnsi="Arial Narrow" w:cs="Times New Roman"/>
          <w:lang w:val="ru-RU"/>
        </w:rPr>
        <w:t>Оцените рад шефа студијског програма?</w:t>
      </w:r>
    </w:p>
    <w:p w14:paraId="384A8A4D" w14:textId="77777777" w:rsidR="001538AE" w:rsidRPr="004E5365" w:rsidRDefault="001538AE" w:rsidP="005304EF">
      <w:pPr>
        <w:spacing w:before="60" w:after="60" w:line="240" w:lineRule="auto"/>
        <w:jc w:val="both"/>
        <w:rPr>
          <w:rFonts w:ascii="Arial Narrow" w:hAnsi="Arial Narrow" w:cs="Times New Roman"/>
          <w:lang w:val="ru-RU"/>
        </w:rPr>
      </w:pPr>
      <w:r w:rsidRPr="004E5365">
        <w:rPr>
          <w:rFonts w:ascii="Arial Narrow" w:hAnsi="Arial Narrow" w:cs="Times New Roman"/>
          <w:lang w:val="ru-RU"/>
        </w:rPr>
        <w:t>Да ли неки садржаји недостају у Школи?</w:t>
      </w:r>
    </w:p>
    <w:p w14:paraId="1EA86FDC" w14:textId="77777777" w:rsidR="001538AE" w:rsidRPr="004E5365" w:rsidRDefault="001538AE" w:rsidP="005304EF">
      <w:pPr>
        <w:spacing w:before="60" w:after="60" w:line="240" w:lineRule="auto"/>
        <w:jc w:val="both"/>
        <w:rPr>
          <w:rFonts w:ascii="Arial Narrow" w:hAnsi="Arial Narrow" w:cs="Times New Roman"/>
          <w:lang w:val="ru-RU"/>
        </w:rPr>
      </w:pPr>
      <w:r w:rsidRPr="004E5365">
        <w:rPr>
          <w:rFonts w:ascii="Arial Narrow" w:hAnsi="Arial Narrow" w:cs="Times New Roman"/>
          <w:lang w:val="ru-RU"/>
        </w:rPr>
        <w:t>Наведите оно што Вас нисмо питали, а мислите да је важно у раду Вашег студијског програма и/или школе у целини.</w:t>
      </w:r>
    </w:p>
    <w:p w14:paraId="3ED81421" w14:textId="46484EF3" w:rsidR="001538AE" w:rsidRPr="004E5365" w:rsidRDefault="001538AE" w:rsidP="005304EF">
      <w:pPr>
        <w:shd w:val="clear" w:color="auto" w:fill="FFFFFF"/>
        <w:spacing w:before="60" w:after="60" w:line="240" w:lineRule="auto"/>
        <w:jc w:val="both"/>
        <w:rPr>
          <w:rFonts w:ascii="Arial Narrow" w:hAnsi="Arial Narrow" w:cs="Times New Roman"/>
          <w:lang w:val="sr-Cyrl-CS"/>
        </w:rPr>
      </w:pPr>
      <w:r w:rsidRPr="004E5365">
        <w:rPr>
          <w:rFonts w:ascii="Arial Narrow" w:hAnsi="Arial Narrow" w:cs="Times New Roman"/>
          <w:lang w:val="sr-Cyrl-CS"/>
        </w:rPr>
        <w:t>Сталне, објективне и унапређене анкете студентског вредновања рада школе и студијских програма, омогућавају унапређење рада школе и студијских програма као и курукулума и предузимање корективних мера у случају кршења принципа образовно</w:t>
      </w:r>
      <w:r w:rsidR="005A265A">
        <w:rPr>
          <w:rFonts w:ascii="Arial Narrow" w:hAnsi="Arial Narrow" w:cs="Times New Roman"/>
          <w:lang w:val="sr-Cyrl-CS"/>
        </w:rPr>
        <w:t>г</w:t>
      </w:r>
      <w:r w:rsidRPr="004E5365">
        <w:rPr>
          <w:rFonts w:ascii="Arial Narrow" w:hAnsi="Arial Narrow" w:cs="Times New Roman"/>
          <w:lang w:val="sr-Cyrl-CS"/>
        </w:rPr>
        <w:t xml:space="preserve"> система.</w:t>
      </w:r>
    </w:p>
    <w:p w14:paraId="0288FB3A" w14:textId="77777777" w:rsidR="001538AE" w:rsidRDefault="001538AE" w:rsidP="005304EF">
      <w:pPr>
        <w:spacing w:before="60" w:after="60" w:line="240" w:lineRule="auto"/>
        <w:jc w:val="both"/>
        <w:rPr>
          <w:rFonts w:ascii="Arial Narrow" w:hAnsi="Arial Narrow" w:cs="Times New Roman"/>
          <w:lang w:val="sr-Cyrl-CS"/>
        </w:rPr>
      </w:pPr>
      <w:r w:rsidRPr="004E5365">
        <w:rPr>
          <w:rFonts w:ascii="Arial Narrow" w:hAnsi="Arial Narrow" w:cs="Times New Roman"/>
          <w:lang w:val="sr-Cyrl-CS"/>
        </w:rPr>
        <w:t xml:space="preserve">Подаци и прикази изнети у претходним поглављима </w:t>
      </w:r>
      <w:r w:rsidRPr="004E5365">
        <w:rPr>
          <w:rFonts w:ascii="Arial Narrow" w:hAnsi="Arial Narrow" w:cs="Times New Roman"/>
          <w:i/>
          <w:lang w:val="sr-Cyrl-CS"/>
        </w:rPr>
        <w:t xml:space="preserve">Извештај о </w:t>
      </w:r>
      <w:r w:rsidRPr="004E5365">
        <w:rPr>
          <w:rFonts w:ascii="Arial Narrow" w:hAnsi="Arial Narrow" w:cs="Times New Roman"/>
          <w:lang w:val="sr-Cyrl-CS"/>
        </w:rPr>
        <w:t xml:space="preserve">вредновању рада школе и студијских програма, показују да, већина наставника, руководство школе и студијски програми </w:t>
      </w:r>
      <w:r w:rsidR="005304EF">
        <w:rPr>
          <w:rFonts w:ascii="Arial Narrow" w:hAnsi="Arial Narrow" w:cs="Times New Roman"/>
          <w:lang w:val="sr-Cyrl-CS"/>
        </w:rPr>
        <w:t>Школе</w:t>
      </w:r>
      <w:r w:rsidRPr="004E5365">
        <w:rPr>
          <w:rFonts w:ascii="Arial Narrow" w:hAnsi="Arial Narrow" w:cs="Times New Roman"/>
          <w:lang w:val="sr-Cyrl-CS"/>
        </w:rPr>
        <w:t xml:space="preserve"> имају висок углед код својих студената и да колектив као целина пружа квалитет у пружању знања из одговарајућих стучних и научних области. </w:t>
      </w:r>
    </w:p>
    <w:p w14:paraId="5AFF2F9C" w14:textId="404AD3E4" w:rsidR="006939E7" w:rsidRDefault="001538AE" w:rsidP="006939E7">
      <w:pPr>
        <w:pStyle w:val="Heading1"/>
        <w:spacing w:before="120" w:after="120"/>
        <w:ind w:left="0"/>
        <w:jc w:val="both"/>
        <w:rPr>
          <w:rFonts w:ascii="Arial Narrow" w:hAnsi="Arial Narrow"/>
          <w:sz w:val="22"/>
          <w:szCs w:val="22"/>
          <w:lang w:val="sr-Cyrl-RS"/>
        </w:rPr>
      </w:pPr>
      <w:r w:rsidRPr="00E66DA7">
        <w:rPr>
          <w:rFonts w:ascii="Arial Narrow" w:hAnsi="Arial Narrow"/>
          <w:sz w:val="22"/>
          <w:szCs w:val="22"/>
        </w:rPr>
        <w:t>АНКЕТА СПРОВЕДЕНА 202</w:t>
      </w:r>
      <w:r w:rsidR="005A265A">
        <w:rPr>
          <w:rFonts w:ascii="Arial Narrow" w:hAnsi="Arial Narrow"/>
          <w:sz w:val="22"/>
          <w:szCs w:val="22"/>
          <w:lang w:val="sr-Cyrl-RS"/>
        </w:rPr>
        <w:t>3</w:t>
      </w:r>
      <w:r w:rsidRPr="00E66DA7">
        <w:rPr>
          <w:rFonts w:ascii="Arial Narrow" w:hAnsi="Arial Narrow"/>
          <w:sz w:val="22"/>
          <w:szCs w:val="22"/>
        </w:rPr>
        <w:t>/2</w:t>
      </w:r>
      <w:r w:rsidR="005A265A">
        <w:rPr>
          <w:rFonts w:ascii="Arial Narrow" w:hAnsi="Arial Narrow"/>
          <w:sz w:val="22"/>
          <w:szCs w:val="22"/>
          <w:lang w:val="sr-Cyrl-RS"/>
        </w:rPr>
        <w:t>4</w:t>
      </w:r>
      <w:r w:rsidRPr="00E66DA7">
        <w:rPr>
          <w:rFonts w:ascii="Arial Narrow" w:hAnsi="Arial Narrow"/>
          <w:sz w:val="22"/>
          <w:szCs w:val="22"/>
        </w:rPr>
        <w:t xml:space="preserve">. </w:t>
      </w:r>
      <w:r w:rsidR="006939E7" w:rsidRPr="00E66DA7">
        <w:rPr>
          <w:rFonts w:ascii="Arial Narrow" w:hAnsi="Arial Narrow"/>
          <w:sz w:val="22"/>
          <w:szCs w:val="22"/>
        </w:rPr>
        <w:t>Г</w:t>
      </w:r>
      <w:r w:rsidRPr="00E66DA7">
        <w:rPr>
          <w:rFonts w:ascii="Arial Narrow" w:hAnsi="Arial Narrow"/>
          <w:sz w:val="22"/>
          <w:szCs w:val="22"/>
        </w:rPr>
        <w:t>одине</w:t>
      </w:r>
    </w:p>
    <w:p w14:paraId="71014513" w14:textId="064D3537" w:rsidR="006939E7" w:rsidRPr="006939E7" w:rsidRDefault="006939E7" w:rsidP="006939E7">
      <w:pPr>
        <w:spacing w:after="0" w:line="240" w:lineRule="auto"/>
        <w:jc w:val="both"/>
        <w:rPr>
          <w:rFonts w:ascii="Arial Narrow" w:hAnsi="Arial Narrow" w:cs="Arial"/>
          <w:lang w:val="sr-Cyrl-RS"/>
        </w:rPr>
      </w:pPr>
      <w:r w:rsidRPr="006939E7">
        <w:rPr>
          <w:rFonts w:ascii="Arial Narrow" w:hAnsi="Arial Narrow" w:cs="Arial"/>
          <w:lang w:val="sr-Cyrl-RS"/>
        </w:rPr>
        <w:t>Како је процес студентског самовредновања континуиран и трајан, неопходно је стално предузимати корективне мере и унапређивати методологију, са циљем свеобухватног подизања квалитета образовног процеса. Резултати анкете спроведене у школској 2023/24. години указују на позитивне помаке, али и на области у којима постоји простор за даље унапређење.</w:t>
      </w:r>
    </w:p>
    <w:p w14:paraId="2976C1B6" w14:textId="7D86680C" w:rsidR="006939E7" w:rsidRPr="006939E7" w:rsidRDefault="006939E7" w:rsidP="006939E7">
      <w:pPr>
        <w:spacing w:after="0" w:line="240" w:lineRule="auto"/>
        <w:jc w:val="both"/>
        <w:rPr>
          <w:rFonts w:ascii="Arial Narrow" w:hAnsi="Arial Narrow" w:cs="Arial"/>
          <w:lang w:val="sr-Cyrl-RS"/>
        </w:rPr>
      </w:pPr>
      <w:r w:rsidRPr="006939E7">
        <w:rPr>
          <w:rFonts w:ascii="Arial Narrow" w:hAnsi="Arial Narrow" w:cs="Arial"/>
          <w:lang w:val="sr-Cyrl-RS"/>
        </w:rPr>
        <w:t>У том смислу, као и у претходном периоду, издвајају се следећи предлози за унапређење система студентског вредновања:</w:t>
      </w:r>
      <w:r>
        <w:rPr>
          <w:rFonts w:ascii="Arial Narrow" w:hAnsi="Arial Narrow" w:cs="Arial"/>
          <w:lang w:val="sr-Cyrl-RS"/>
        </w:rPr>
        <w:t xml:space="preserve"> </w:t>
      </w:r>
      <w:r w:rsidRPr="006939E7">
        <w:rPr>
          <w:rFonts w:ascii="Arial Narrow" w:hAnsi="Arial Narrow" w:cs="Arial"/>
          <w:lang w:val="sr-Cyrl-RS"/>
        </w:rPr>
        <w:t>Даље развијати и унапређивати методологију електронског прикупљања анкетног материјала.</w:t>
      </w:r>
      <w:r>
        <w:rPr>
          <w:rFonts w:ascii="Arial Narrow" w:hAnsi="Arial Narrow" w:cs="Arial"/>
          <w:lang w:val="sr-Cyrl-RS"/>
        </w:rPr>
        <w:t xml:space="preserve"> </w:t>
      </w:r>
      <w:r w:rsidRPr="006939E7">
        <w:rPr>
          <w:rFonts w:ascii="Arial Narrow" w:hAnsi="Arial Narrow" w:cs="Arial"/>
          <w:lang w:val="sr-Cyrl-RS"/>
        </w:rPr>
        <w:t>Унапредити софтверску подршку за електронско прикупљање података и њихову аутоматизовану обраду.</w:t>
      </w:r>
      <w:r>
        <w:rPr>
          <w:rFonts w:ascii="Arial Narrow" w:hAnsi="Arial Narrow" w:cs="Arial"/>
          <w:lang w:val="sr-Cyrl-RS"/>
        </w:rPr>
        <w:t xml:space="preserve"> </w:t>
      </w:r>
      <w:r w:rsidRPr="006939E7">
        <w:rPr>
          <w:rFonts w:ascii="Arial Narrow" w:hAnsi="Arial Narrow" w:cs="Arial"/>
          <w:lang w:val="sr-Cyrl-RS"/>
        </w:rPr>
        <w:t xml:space="preserve">Додатно </w:t>
      </w:r>
      <w:r w:rsidRPr="006939E7">
        <w:rPr>
          <w:rFonts w:ascii="Arial Narrow" w:hAnsi="Arial Narrow" w:cs="Arial"/>
          <w:lang w:val="sr-Cyrl-RS"/>
        </w:rPr>
        <w:lastRenderedPageBreak/>
        <w:t>поједноставити и унапредити квалитет анкетних питања ради веће јасноће и прецизности одговора.</w:t>
      </w:r>
      <w:r>
        <w:rPr>
          <w:rFonts w:ascii="Arial Narrow" w:hAnsi="Arial Narrow" w:cs="Arial"/>
          <w:lang w:val="sr-Cyrl-RS"/>
        </w:rPr>
        <w:t xml:space="preserve"> </w:t>
      </w:r>
      <w:r w:rsidRPr="006939E7">
        <w:rPr>
          <w:rFonts w:ascii="Arial Narrow" w:hAnsi="Arial Narrow" w:cs="Arial"/>
          <w:lang w:val="sr-Cyrl-RS"/>
        </w:rPr>
        <w:t>Увести и доследније примењивати методе корелационе и дисперзионе анализе у обради резултата.</w:t>
      </w:r>
    </w:p>
    <w:p w14:paraId="4BF21A7D" w14:textId="77777777" w:rsidR="006939E7" w:rsidRPr="006939E7" w:rsidRDefault="006939E7" w:rsidP="006939E7">
      <w:pPr>
        <w:spacing w:after="0" w:line="240" w:lineRule="auto"/>
        <w:jc w:val="both"/>
        <w:rPr>
          <w:rFonts w:ascii="Arial Narrow" w:hAnsi="Arial Narrow" w:cs="Arial"/>
          <w:lang w:val="sr-Cyrl-RS"/>
        </w:rPr>
      </w:pPr>
      <w:r w:rsidRPr="006939E7">
        <w:rPr>
          <w:rFonts w:ascii="Arial Narrow" w:hAnsi="Arial Narrow" w:cs="Arial"/>
          <w:lang w:val="sr-Cyrl-RS"/>
        </w:rPr>
        <w:t>Сталне, објективне и унапређене анкете студентског вредновања педагошког рада наставника омогућавају унапређење наставе на нивоу појединачних предмета, као и благовремено предузимање корективних мера у случају одступања од принципа образовног система.</w:t>
      </w:r>
    </w:p>
    <w:p w14:paraId="21EF102B" w14:textId="77777777" w:rsidR="006939E7" w:rsidRPr="006939E7" w:rsidRDefault="006939E7" w:rsidP="006939E7">
      <w:pPr>
        <w:spacing w:after="0" w:line="240" w:lineRule="auto"/>
        <w:jc w:val="both"/>
        <w:rPr>
          <w:rFonts w:ascii="Arial Narrow" w:hAnsi="Arial Narrow" w:cs="Arial"/>
          <w:lang w:val="sr-Cyrl-RS"/>
        </w:rPr>
      </w:pPr>
      <w:r w:rsidRPr="006939E7">
        <w:rPr>
          <w:rFonts w:ascii="Arial Narrow" w:hAnsi="Arial Narrow" w:cs="Arial"/>
          <w:lang w:val="sr-Cyrl-RS"/>
        </w:rPr>
        <w:t>Подаци и анализе изнети у овом извештају показују да већина наставника Школе ужива висок углед код својих студената. Посебно се истиче висок ниво задовољства студената професионалношћу наставника, њиховом приступачношћу и квалитетом наставе, што јасно указује на посвећеност Школе обезбеђивању квалитетног образовања.</w:t>
      </w:r>
    </w:p>
    <w:p w14:paraId="6B4C0488" w14:textId="77777777" w:rsidR="006939E7" w:rsidRPr="006939E7" w:rsidRDefault="006939E7" w:rsidP="006939E7">
      <w:pPr>
        <w:spacing w:after="0" w:line="240" w:lineRule="auto"/>
        <w:jc w:val="both"/>
        <w:rPr>
          <w:rFonts w:ascii="Arial Narrow" w:hAnsi="Arial Narrow" w:cs="Arial"/>
          <w:lang w:val="sr-Cyrl-RS"/>
        </w:rPr>
      </w:pPr>
      <w:r w:rsidRPr="006939E7">
        <w:rPr>
          <w:rFonts w:ascii="Arial Narrow" w:hAnsi="Arial Narrow" w:cs="Arial"/>
          <w:lang w:val="sr-Cyrl-RS"/>
        </w:rPr>
        <w:t>Поред наставног процеса, позитивно су оцењени и организација рада студентске службе, хигијена простора и техничка опремљеност Школе, што значајно доприноси општем задовољству студената. Такође, у одговорима студената издваја се позитивна атмосфера у колективу, као и узајамно поштовање међу запосленима, што представља важан аспект унутрашње културе и стабилности институције.</w:t>
      </w:r>
    </w:p>
    <w:p w14:paraId="5E56B71C" w14:textId="77777777" w:rsidR="006939E7" w:rsidRPr="006939E7" w:rsidRDefault="006939E7" w:rsidP="006939E7">
      <w:pPr>
        <w:spacing w:after="0" w:line="240" w:lineRule="auto"/>
        <w:jc w:val="both"/>
        <w:rPr>
          <w:rFonts w:ascii="Arial Narrow" w:hAnsi="Arial Narrow" w:cs="Arial"/>
          <w:lang w:val="sr-Cyrl-RS"/>
        </w:rPr>
      </w:pPr>
      <w:r w:rsidRPr="006939E7">
        <w:rPr>
          <w:rFonts w:ascii="Arial Narrow" w:hAnsi="Arial Narrow" w:cs="Arial"/>
          <w:lang w:val="sr-Cyrl-RS"/>
        </w:rPr>
        <w:t>Посебну пажњу и у овом циклусу вредновања захтевају студијски програми, како би се додатно унапредило њихово функционисање и како би студенти били јасније и благовременије информисани о питањима која су за њих од значаја.</w:t>
      </w:r>
    </w:p>
    <w:p w14:paraId="3FBBA7FB" w14:textId="77777777" w:rsidR="006939E7" w:rsidRPr="006939E7" w:rsidRDefault="006939E7" w:rsidP="006939E7">
      <w:pPr>
        <w:spacing w:after="0" w:line="240" w:lineRule="auto"/>
        <w:jc w:val="both"/>
        <w:rPr>
          <w:rFonts w:ascii="Arial Narrow" w:hAnsi="Arial Narrow" w:cs="Arial"/>
          <w:lang w:val="sr-Cyrl-RS"/>
        </w:rPr>
      </w:pPr>
      <w:r w:rsidRPr="006939E7">
        <w:rPr>
          <w:rFonts w:ascii="Arial Narrow" w:hAnsi="Arial Narrow" w:cs="Arial"/>
          <w:lang w:val="sr-Cyrl-RS"/>
        </w:rPr>
        <w:t>Задовољство у односу Студент–Професор је унапређено у односу на претходне године. Сајт Школе је такође позитивно оцењен, при чему је 46,7% испитаника навело да је у потпуности задовољно.</w:t>
      </w:r>
    </w:p>
    <w:p w14:paraId="32DE8D40" w14:textId="77777777" w:rsidR="006939E7" w:rsidRDefault="006939E7" w:rsidP="006939E7">
      <w:pPr>
        <w:spacing w:after="0"/>
        <w:rPr>
          <w:rFonts w:ascii="Arial Narrow" w:hAnsi="Arial Narrow" w:cs="Arial"/>
          <w:lang w:val="sr-Cyrl-RS"/>
        </w:rPr>
      </w:pPr>
      <w:r w:rsidRPr="006939E7">
        <w:rPr>
          <w:rFonts w:ascii="Arial Narrow" w:hAnsi="Arial Narrow" w:cs="Arial"/>
          <w:lang w:val="sr-Cyrl-RS"/>
        </w:rPr>
        <w:t>Важан сегмент анкете представљају и одговори студената у виду коментара, који пружају квалитативни увид у рад студијских програма и Школе у целини. Посебну анализу заслужују одговори на питања која се односе на:</w:t>
      </w:r>
    </w:p>
    <w:p w14:paraId="4FEA13E5" w14:textId="77777777" w:rsidR="006939E7" w:rsidRDefault="006939E7" w:rsidP="006939E7">
      <w:pPr>
        <w:pStyle w:val="ListParagraph"/>
        <w:numPr>
          <w:ilvl w:val="0"/>
          <w:numId w:val="15"/>
        </w:numPr>
        <w:rPr>
          <w:rFonts w:ascii="Arial Narrow" w:hAnsi="Arial Narrow" w:cs="Arial"/>
          <w:lang w:val="sr-Cyrl-RS"/>
        </w:rPr>
      </w:pPr>
      <w:r w:rsidRPr="006939E7">
        <w:rPr>
          <w:rFonts w:ascii="Arial Narrow" w:hAnsi="Arial Narrow" w:cs="Arial"/>
          <w:lang w:val="sr-Cyrl-RS"/>
        </w:rPr>
        <w:t>наставнике и сараднике чијим су предавањима и ангажовањем студенти били најмање задовољни,</w:t>
      </w:r>
    </w:p>
    <w:p w14:paraId="302AB699" w14:textId="77777777" w:rsidR="006939E7" w:rsidRDefault="006939E7" w:rsidP="006939E7">
      <w:pPr>
        <w:pStyle w:val="ListParagraph"/>
        <w:numPr>
          <w:ilvl w:val="0"/>
          <w:numId w:val="15"/>
        </w:numPr>
        <w:rPr>
          <w:rFonts w:ascii="Arial Narrow" w:hAnsi="Arial Narrow" w:cs="Arial"/>
          <w:lang w:val="sr-Cyrl-RS"/>
        </w:rPr>
      </w:pPr>
      <w:r w:rsidRPr="006939E7">
        <w:rPr>
          <w:rFonts w:ascii="Arial Narrow" w:hAnsi="Arial Narrow" w:cs="Arial"/>
          <w:lang w:val="sr-Cyrl-RS"/>
        </w:rPr>
        <w:t>предмете који су студентима били најзахтевнији за полагање,</w:t>
      </w:r>
    </w:p>
    <w:p w14:paraId="7BD88A5C" w14:textId="77777777" w:rsidR="006939E7" w:rsidRDefault="006939E7" w:rsidP="006939E7">
      <w:pPr>
        <w:pStyle w:val="ListParagraph"/>
        <w:numPr>
          <w:ilvl w:val="0"/>
          <w:numId w:val="15"/>
        </w:numPr>
        <w:rPr>
          <w:rFonts w:ascii="Arial Narrow" w:hAnsi="Arial Narrow" w:cs="Arial"/>
          <w:lang w:val="sr-Cyrl-RS"/>
        </w:rPr>
      </w:pPr>
      <w:r w:rsidRPr="006939E7">
        <w:rPr>
          <w:rFonts w:ascii="Arial Narrow" w:hAnsi="Arial Narrow" w:cs="Arial"/>
          <w:lang w:val="sr-Cyrl-RS"/>
        </w:rPr>
        <w:t>могућности унапређења опремљености Школе,</w:t>
      </w:r>
    </w:p>
    <w:p w14:paraId="48888CF3" w14:textId="77777777" w:rsidR="006939E7" w:rsidRDefault="006939E7" w:rsidP="006939E7">
      <w:pPr>
        <w:pStyle w:val="ListParagraph"/>
        <w:numPr>
          <w:ilvl w:val="0"/>
          <w:numId w:val="15"/>
        </w:numPr>
        <w:rPr>
          <w:rFonts w:ascii="Arial Narrow" w:hAnsi="Arial Narrow" w:cs="Arial"/>
          <w:lang w:val="sr-Cyrl-RS"/>
        </w:rPr>
      </w:pPr>
      <w:r w:rsidRPr="006939E7">
        <w:rPr>
          <w:rFonts w:ascii="Arial Narrow" w:hAnsi="Arial Narrow" w:cs="Arial"/>
          <w:lang w:val="sr-Cyrl-RS"/>
        </w:rPr>
        <w:t>оцену рада шефова студијских програма,</w:t>
      </w:r>
    </w:p>
    <w:p w14:paraId="70B72E41" w14:textId="77777777" w:rsidR="006939E7" w:rsidRDefault="006939E7" w:rsidP="006939E7">
      <w:pPr>
        <w:pStyle w:val="ListParagraph"/>
        <w:numPr>
          <w:ilvl w:val="0"/>
          <w:numId w:val="15"/>
        </w:numPr>
        <w:rPr>
          <w:rFonts w:ascii="Arial Narrow" w:hAnsi="Arial Narrow" w:cs="Arial"/>
          <w:lang w:val="sr-Cyrl-RS"/>
        </w:rPr>
      </w:pPr>
      <w:r w:rsidRPr="006939E7">
        <w:rPr>
          <w:rFonts w:ascii="Arial Narrow" w:hAnsi="Arial Narrow" w:cs="Arial"/>
          <w:lang w:val="sr-Cyrl-RS"/>
        </w:rPr>
        <w:t>недостајуће садржаје у оквиру Школе,</w:t>
      </w:r>
    </w:p>
    <w:p w14:paraId="1D2816DC" w14:textId="7BECF5AD" w:rsidR="006939E7" w:rsidRPr="006939E7" w:rsidRDefault="006939E7" w:rsidP="006939E7">
      <w:pPr>
        <w:pStyle w:val="ListParagraph"/>
        <w:numPr>
          <w:ilvl w:val="0"/>
          <w:numId w:val="15"/>
        </w:numPr>
        <w:rPr>
          <w:rFonts w:ascii="Arial Narrow" w:hAnsi="Arial Narrow" w:cs="Arial"/>
          <w:lang w:val="sr-Cyrl-RS"/>
        </w:rPr>
      </w:pPr>
      <w:r w:rsidRPr="006939E7">
        <w:rPr>
          <w:rFonts w:ascii="Arial Narrow" w:hAnsi="Arial Narrow" w:cs="Arial"/>
          <w:lang w:val="sr-Cyrl-RS"/>
        </w:rPr>
        <w:t>као и додатне коментаре и сугестије студената.</w:t>
      </w:r>
    </w:p>
    <w:p w14:paraId="2601C51F" w14:textId="77777777" w:rsidR="006939E7" w:rsidRPr="006939E7" w:rsidRDefault="006939E7" w:rsidP="006939E7">
      <w:pPr>
        <w:spacing w:after="0" w:line="240" w:lineRule="auto"/>
        <w:jc w:val="both"/>
        <w:rPr>
          <w:rFonts w:ascii="Arial Narrow" w:hAnsi="Arial Narrow" w:cs="Arial"/>
          <w:lang w:val="sr-Cyrl-RS"/>
        </w:rPr>
      </w:pPr>
      <w:r w:rsidRPr="006939E7">
        <w:rPr>
          <w:rFonts w:ascii="Arial Narrow" w:hAnsi="Arial Narrow" w:cs="Arial"/>
          <w:lang w:val="sr-Cyrl-RS"/>
        </w:rPr>
        <w:t>Континуиране, објективне и методолошки унапређене анкете студентског вредновања рада Школе и студијских програма омогућавају унапређење наставног процеса, курикулума и укупног функционисања институције, као и предузимање одговарајућих корективних мера када је то потребно.</w:t>
      </w:r>
    </w:p>
    <w:p w14:paraId="2CF40FE1" w14:textId="77777777" w:rsidR="006939E7" w:rsidRPr="006939E7" w:rsidRDefault="006939E7" w:rsidP="006939E7">
      <w:pPr>
        <w:spacing w:after="0" w:line="240" w:lineRule="auto"/>
        <w:jc w:val="both"/>
        <w:rPr>
          <w:rFonts w:ascii="Arial Narrow" w:hAnsi="Arial Narrow" w:cs="Arial"/>
          <w:lang w:val="sr-Cyrl-RS"/>
        </w:rPr>
      </w:pPr>
      <w:r w:rsidRPr="006939E7">
        <w:rPr>
          <w:rFonts w:ascii="Arial Narrow" w:hAnsi="Arial Narrow" w:cs="Arial"/>
          <w:lang w:val="sr-Cyrl-RS"/>
        </w:rPr>
        <w:t>Иако резултати указују на висок ниво професионалности и одговорности наставника, руководства и запослених, препорука је да се у наредном периоду додатно унапреди интерактивност наставе, кроз циљане обуке наставника у савременим методологијама подучавања. Спровођење ових и других предложених активности омогућило би још бољу подршку студентима и створило услове за даљи раст и развој институције.</w:t>
      </w:r>
    </w:p>
    <w:p w14:paraId="7962C44E" w14:textId="13DE9E95" w:rsidR="001538AE" w:rsidRPr="00E66DA7" w:rsidRDefault="001538AE" w:rsidP="0072520F">
      <w:pPr>
        <w:pStyle w:val="Heading1"/>
        <w:spacing w:before="120" w:after="120"/>
        <w:ind w:left="0"/>
        <w:jc w:val="both"/>
        <w:rPr>
          <w:rFonts w:ascii="Arial Narrow" w:hAnsi="Arial Narrow"/>
          <w:sz w:val="22"/>
          <w:szCs w:val="22"/>
        </w:rPr>
      </w:pPr>
      <w:r w:rsidRPr="00E66DA7">
        <w:rPr>
          <w:rFonts w:ascii="Arial Narrow" w:hAnsi="Arial Narrow"/>
          <w:sz w:val="22"/>
          <w:szCs w:val="22"/>
        </w:rPr>
        <w:t>АНКЕТА СПРОВЕДЕНА 202</w:t>
      </w:r>
      <w:r w:rsidR="006939E7">
        <w:rPr>
          <w:rFonts w:ascii="Arial Narrow" w:hAnsi="Arial Narrow"/>
          <w:sz w:val="22"/>
          <w:szCs w:val="22"/>
          <w:lang w:val="sr-Cyrl-RS"/>
        </w:rPr>
        <w:t>4</w:t>
      </w:r>
      <w:r w:rsidRPr="00E66DA7">
        <w:rPr>
          <w:rFonts w:ascii="Arial Narrow" w:hAnsi="Arial Narrow"/>
          <w:sz w:val="22"/>
          <w:szCs w:val="22"/>
        </w:rPr>
        <w:t>/2</w:t>
      </w:r>
      <w:r w:rsidR="006939E7">
        <w:rPr>
          <w:rFonts w:ascii="Arial Narrow" w:hAnsi="Arial Narrow"/>
          <w:sz w:val="22"/>
          <w:szCs w:val="22"/>
          <w:lang w:val="sr-Cyrl-RS"/>
        </w:rPr>
        <w:t>5</w:t>
      </w:r>
      <w:r w:rsidRPr="00E66DA7">
        <w:rPr>
          <w:rFonts w:ascii="Arial Narrow" w:hAnsi="Arial Narrow"/>
          <w:sz w:val="22"/>
          <w:szCs w:val="22"/>
        </w:rPr>
        <w:t>. године</w:t>
      </w:r>
    </w:p>
    <w:p w14:paraId="64074ECB" w14:textId="77777777" w:rsidR="00365B81" w:rsidRPr="00365B81" w:rsidRDefault="00365B81" w:rsidP="00365B81">
      <w:pPr>
        <w:spacing w:after="0"/>
        <w:jc w:val="both"/>
        <w:rPr>
          <w:rFonts w:ascii="Arial Narrow" w:hAnsi="Arial Narrow"/>
          <w:lang w:val="sr-Cyrl-RS"/>
        </w:rPr>
      </w:pPr>
      <w:bookmarkStart w:id="0" w:name="_Toc48837358"/>
      <w:r w:rsidRPr="00365B81">
        <w:rPr>
          <w:rFonts w:ascii="Arial Narrow" w:hAnsi="Arial Narrow"/>
          <w:lang w:val="sr-Cyrl-RS"/>
        </w:rPr>
        <w:t>Како је процес студентског самовредновања континуиран и трајан, неопходно је да се и у школској 2024/25. години настави са систематским праћењем резултата, као и са предузимањем корективних мера и унапређењем методологије, у циљу свеобухватног подизања квалитета образовног процеса.</w:t>
      </w:r>
    </w:p>
    <w:p w14:paraId="07669E70" w14:textId="77777777" w:rsidR="00365B81" w:rsidRPr="00365B81" w:rsidRDefault="00365B81" w:rsidP="00365B81">
      <w:pPr>
        <w:spacing w:after="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Резултати анкете спроведене у школској 2024/25. години показују висок ниво задовољства студената професионалношћу наставника, њиховом приступачношћу и квалитетом наставног процеса, што јасно потврђује посвећеност Школе обезбеђивању квалитетног образовања. Добра организација рада студентске службе, као и позитивне оцене хигијене и техничке опремљености простора, додатно доприносе општем задовољству студената. Посебно се издваја позитивна радна атмосфера и узајамно поштовање међу запосленима, што представља значајан сегмент унутрашње културе Школе.</w:t>
      </w:r>
    </w:p>
    <w:p w14:paraId="06D8D641" w14:textId="77777777" w:rsidR="00365B81" w:rsidRPr="00365B81" w:rsidRDefault="00365B81" w:rsidP="00365B81">
      <w:pPr>
        <w:spacing w:after="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Сталне, објективне и методолошки унапређене анкете студентског вредновања педагошког рада наставника омогућавају унапређење наставе на нивоу појединачних предмета, као и благовремено предузимање корективних мера у случају уочених одступања од принципа образовног система.</w:t>
      </w:r>
    </w:p>
    <w:p w14:paraId="47A02B7E" w14:textId="77777777" w:rsidR="00365B81" w:rsidRPr="00365B81" w:rsidRDefault="00365B81" w:rsidP="00365B81">
      <w:pPr>
        <w:spacing w:after="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 xml:space="preserve">Подаци и анализе приказани у овом извештају указују да већина наставника Школе ужива висок углед код студената и да наставни колектив у целини пружа квалитетно образовање у оквиру одговарајућих стручних и </w:t>
      </w:r>
      <w:r w:rsidRPr="00365B81">
        <w:rPr>
          <w:rFonts w:ascii="Arial Narrow" w:hAnsi="Arial Narrow"/>
          <w:lang w:val="sr-Cyrl-RS"/>
        </w:rPr>
        <w:lastRenderedPageBreak/>
        <w:t>научних области. Задовољство у односу Студент–Професор и у овом анкетном циклусу показује позитиван тренд у односу на претходне године.</w:t>
      </w:r>
    </w:p>
    <w:p w14:paraId="66B15D3C" w14:textId="77777777" w:rsidR="00365B81" w:rsidRPr="00365B81" w:rsidRDefault="00365B81" w:rsidP="00365B81">
      <w:pPr>
        <w:spacing w:after="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Посебну пажњу и даље је потребно посветити студијским програмима, са циљем њиховог даљег унапређења, боље организације и јаснијег информисања студената о питањима која су од значаја за њихов академски и професионални развој.</w:t>
      </w:r>
    </w:p>
    <w:p w14:paraId="3D52A62E" w14:textId="77777777" w:rsidR="00365B81" w:rsidRPr="00365B81" w:rsidRDefault="00365B81" w:rsidP="00365B81">
      <w:pPr>
        <w:spacing w:after="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Важан сегмент анкете чине и коментари студената, који пружају квалитативан увид у рад наставника, сарадника, студијских програма и Школе у целини. Анализа ових одговора представља значајну основу за идентификовање области које захтевају додатну пажњу, као и за планирање будућих унапређења.</w:t>
      </w:r>
    </w:p>
    <w:p w14:paraId="26BE1552" w14:textId="77777777" w:rsidR="00365B81" w:rsidRPr="00365B81" w:rsidRDefault="00365B81" w:rsidP="00365B81">
      <w:pPr>
        <w:spacing w:after="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Ипак, ради даљег унапређења наставног процеса, препоручује се повећање интерактивности наставе кроз додатну обуку наставног кадра у савременој методологији подучавања. Спровођење ове и других предложених мера омогућиће још квалитетнију подршку студентима и обезбедити услове за континуирани развој институције.</w:t>
      </w:r>
    </w:p>
    <w:p w14:paraId="5A6C0F9A" w14:textId="77777777" w:rsidR="00365B81" w:rsidRPr="00365B81" w:rsidRDefault="00365B81" w:rsidP="00365B81">
      <w:pPr>
        <w:pStyle w:val="Heading1"/>
        <w:spacing w:before="60" w:after="60"/>
        <w:jc w:val="both"/>
        <w:rPr>
          <w:rFonts w:ascii="Arial Narrow" w:hAnsi="Arial Narrow"/>
          <w:lang w:val="sr-Cyrl-RS"/>
        </w:rPr>
      </w:pPr>
    </w:p>
    <w:p w14:paraId="29758E07" w14:textId="77777777" w:rsidR="004E5365" w:rsidRPr="004E5365" w:rsidRDefault="004E5365" w:rsidP="005304EF">
      <w:pPr>
        <w:pStyle w:val="Heading1"/>
        <w:spacing w:before="60" w:after="60"/>
        <w:ind w:left="0"/>
        <w:jc w:val="both"/>
        <w:rPr>
          <w:rFonts w:ascii="Arial Narrow" w:hAnsi="Arial Narrow"/>
          <w:sz w:val="22"/>
          <w:szCs w:val="22"/>
        </w:rPr>
      </w:pPr>
      <w:r w:rsidRPr="004E5365">
        <w:rPr>
          <w:rFonts w:ascii="Arial Narrow" w:hAnsi="Arial Narrow"/>
          <w:sz w:val="22"/>
          <w:szCs w:val="22"/>
        </w:rPr>
        <w:t>ПРЕДЛОГ МЕРА И АКТИВНОСТИ ЗА УНАПРЕЂЕЊЕ КВАЛИТЕТА</w:t>
      </w:r>
      <w:bookmarkEnd w:id="0"/>
    </w:p>
    <w:p w14:paraId="285AEBE4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Интензивно радити на успостављању и унапређењу комуникације са свршеним студентима.</w:t>
      </w:r>
    </w:p>
    <w:p w14:paraId="0332BC4C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Користити савремене информационо-комуникационе технологије и формирати Алумни мрежу Школе.</w:t>
      </w:r>
    </w:p>
    <w:p w14:paraId="79044540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Развити сарадњу са послодавцима ради повећања броја анкетираних послодаваца. Школа до сада није редовно добијала повратне информације од послодаваца и других релевантних организација о квалитету студија и студијских програма, као ни о компетенцијама, радним способностима и вештинама дипломаца.</w:t>
      </w:r>
    </w:p>
    <w:p w14:paraId="35440FD7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Унапредити сарадњу са Унијом послодаваца ради стварања позитивне климе за вредновање студијских програма од стране послодаваца.</w:t>
      </w:r>
    </w:p>
    <w:p w14:paraId="265D1035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Континуирано радити на унапређењу комуникационих и презентационих вештина студената кроз наставу на свим предметима.</w:t>
      </w:r>
    </w:p>
    <w:p w14:paraId="4EA6DCF8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У сарадњи са привредним субјектима формализовати понуду стручне праксе, тако да студенти имају могућност избора између више понуђених опција.</w:t>
      </w:r>
    </w:p>
    <w:p w14:paraId="726C5A59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Унапредити информисање студената о предложеним мерама које су донете на основу резултата анкета које су попуњавали.</w:t>
      </w:r>
    </w:p>
    <w:p w14:paraId="03DA6ED7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Континуирано едуковати студенте и студентски парламент о значају система обезбеђења квалитета, укључујући и значај евалуација и анкета, са циљем повећања иницијативе студената у процесу самовредновања.</w:t>
      </w:r>
    </w:p>
    <w:p w14:paraId="40566CB0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Организовати курсеве и обуке из области унапређења квалитета, намењене студентима, наставницима и стручном особљу, ради бољег информисања и јачања система обезбеђења квалитета.</w:t>
      </w:r>
    </w:p>
    <w:p w14:paraId="2B64F317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Увести праксу претходне едукације студената – чланова органа Школе о систему обезбеђења квалитета, непосредно након студентских избора у априлу месецу.</w:t>
      </w:r>
    </w:p>
    <w:p w14:paraId="193424EA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Документацију везану за систем обезбеђења квалитета учинити јавно доступном и представити је на јасан и атрактиван начин, ради повећања интересовања и информисаности.</w:t>
      </w:r>
    </w:p>
    <w:p w14:paraId="2B35373C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Унапредити софтверску подршку кроз развој нових извештаја и алата за ефикаснију обраду и анализу података.</w:t>
      </w:r>
    </w:p>
    <w:p w14:paraId="3B35F009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Унапредити сарадњу са Националном службом за запошљавање ради добијања поузданих показатеља о запошљивости свршених студената Школе.</w:t>
      </w:r>
    </w:p>
    <w:p w14:paraId="04FC8CE0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Потребно је да сваки наставник и сарадник критички преиспита постојеће методе извођења наставе и вежби у оквиру свог предмета, са посебним освртом на начин презентације наставних садржаја.</w:t>
      </w:r>
    </w:p>
    <w:p w14:paraId="635F4EBC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На основу добијених резултата, Директор треба да организује семинар из методике наставе.</w:t>
      </w:r>
    </w:p>
    <w:p w14:paraId="6EB8C442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Семинари из методике наставе треба да постану редовна пракса и да се организују најмање једном годишње.</w:t>
      </w:r>
    </w:p>
    <w:p w14:paraId="3E128750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У наредном периоду потребно је наставити са контролом редовности одржавања наставе и вежби.</w:t>
      </w:r>
    </w:p>
    <w:p w14:paraId="4A0EDBA0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Потребно је активирати и мотивисати студенте да редовно, припремљено и активно похађају наставу и вежбе.</w:t>
      </w:r>
    </w:p>
    <w:p w14:paraId="773CED93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lastRenderedPageBreak/>
        <w:t>Наставнике је потребно додатно мотивисати на континуирано унапређење педагошких и научних компетенција.</w:t>
      </w:r>
    </w:p>
    <w:p w14:paraId="17510FEB" w14:textId="77777777" w:rsid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Задужује се Директор да изради програм радионица за наредну школску годину, са циљем јачања улоге студената као партнера Школе. Трибине ће се организовати најмање два пута у току семестра.</w:t>
      </w:r>
    </w:p>
    <w:p w14:paraId="3464A997" w14:textId="6E7B9D5E" w:rsidR="00365B81" w:rsidRPr="00365B81" w:rsidRDefault="00365B81" w:rsidP="00365B81">
      <w:pPr>
        <w:pStyle w:val="ListParagraph"/>
        <w:numPr>
          <w:ilvl w:val="0"/>
          <w:numId w:val="18"/>
        </w:numPr>
        <w:spacing w:before="60" w:after="60"/>
        <w:jc w:val="both"/>
        <w:rPr>
          <w:rFonts w:ascii="Arial Narrow" w:hAnsi="Arial Narrow"/>
          <w:lang w:val="sr-Cyrl-RS"/>
        </w:rPr>
      </w:pPr>
      <w:r w:rsidRPr="00365B81">
        <w:rPr>
          <w:rFonts w:ascii="Arial Narrow" w:hAnsi="Arial Narrow"/>
          <w:lang w:val="sr-Cyrl-RS"/>
        </w:rPr>
        <w:t>Задужује се председник Комисије за обезбеђење квалитета да изради програм унапређења сарадње са студентским парламентом, у циљу веће укључености парламента у процес доношења одлука у наредној школској години.</w:t>
      </w:r>
    </w:p>
    <w:p w14:paraId="02A0DBF7" w14:textId="0B9B1A9A" w:rsidR="00226C3D" w:rsidRPr="004E5365" w:rsidRDefault="00226C3D" w:rsidP="00365B81">
      <w:pPr>
        <w:pStyle w:val="ListParagraph"/>
        <w:spacing w:before="60" w:after="60"/>
        <w:ind w:left="357" w:firstLine="0"/>
        <w:jc w:val="both"/>
        <w:rPr>
          <w:rFonts w:ascii="Arial Narrow" w:hAnsi="Arial Narrow"/>
        </w:rPr>
      </w:pPr>
    </w:p>
    <w:sectPr w:rsidR="00226C3D" w:rsidRPr="004E5365" w:rsidSect="005304EF">
      <w:pgSz w:w="12240" w:h="15840" w:code="1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2C4E"/>
    <w:multiLevelType w:val="hybridMultilevel"/>
    <w:tmpl w:val="AC26D0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034A1E"/>
    <w:multiLevelType w:val="hybridMultilevel"/>
    <w:tmpl w:val="E37CB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93973"/>
    <w:multiLevelType w:val="hybridMultilevel"/>
    <w:tmpl w:val="598011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747EA"/>
    <w:multiLevelType w:val="hybridMultilevel"/>
    <w:tmpl w:val="251AC6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AE3764"/>
    <w:multiLevelType w:val="hybridMultilevel"/>
    <w:tmpl w:val="58CAC5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450898"/>
    <w:multiLevelType w:val="hybridMultilevel"/>
    <w:tmpl w:val="BB7C11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A576C3"/>
    <w:multiLevelType w:val="hybridMultilevel"/>
    <w:tmpl w:val="F294DBB4"/>
    <w:lvl w:ilvl="0" w:tplc="FE2CA88A">
      <w:numFmt w:val="bullet"/>
      <w:lvlText w:val="-"/>
      <w:lvlJc w:val="left"/>
      <w:pPr>
        <w:ind w:left="10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B1E6798"/>
    <w:multiLevelType w:val="hybridMultilevel"/>
    <w:tmpl w:val="00C847E6"/>
    <w:lvl w:ilvl="0" w:tplc="FE2CA8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450DB"/>
    <w:multiLevelType w:val="hybridMultilevel"/>
    <w:tmpl w:val="61161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D0510"/>
    <w:multiLevelType w:val="hybridMultilevel"/>
    <w:tmpl w:val="CB064B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BB2924"/>
    <w:multiLevelType w:val="hybridMultilevel"/>
    <w:tmpl w:val="C8EA4A10"/>
    <w:lvl w:ilvl="0" w:tplc="96AE1F8C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3D7596"/>
    <w:multiLevelType w:val="hybridMultilevel"/>
    <w:tmpl w:val="8A3E00BA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90022D"/>
    <w:multiLevelType w:val="hybridMultilevel"/>
    <w:tmpl w:val="2AFC56AE"/>
    <w:lvl w:ilvl="0" w:tplc="AD60F0C0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AF2A8BDE">
      <w:numFmt w:val="bullet"/>
      <w:lvlText w:val="•"/>
      <w:lvlJc w:val="left"/>
      <w:pPr>
        <w:ind w:left="1826" w:hanging="360"/>
      </w:pPr>
      <w:rPr>
        <w:rFonts w:hint="default"/>
      </w:rPr>
    </w:lvl>
    <w:lvl w:ilvl="2" w:tplc="51A0B6FA">
      <w:numFmt w:val="bullet"/>
      <w:lvlText w:val="•"/>
      <w:lvlJc w:val="left"/>
      <w:pPr>
        <w:ind w:left="2712" w:hanging="360"/>
      </w:pPr>
      <w:rPr>
        <w:rFonts w:hint="default"/>
      </w:rPr>
    </w:lvl>
    <w:lvl w:ilvl="3" w:tplc="10FCD5A0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F08828CA">
      <w:numFmt w:val="bullet"/>
      <w:lvlText w:val="•"/>
      <w:lvlJc w:val="left"/>
      <w:pPr>
        <w:ind w:left="4484" w:hanging="360"/>
      </w:pPr>
      <w:rPr>
        <w:rFonts w:hint="default"/>
      </w:rPr>
    </w:lvl>
    <w:lvl w:ilvl="5" w:tplc="20D60366">
      <w:numFmt w:val="bullet"/>
      <w:lvlText w:val="•"/>
      <w:lvlJc w:val="left"/>
      <w:pPr>
        <w:ind w:left="5370" w:hanging="360"/>
      </w:pPr>
      <w:rPr>
        <w:rFonts w:hint="default"/>
      </w:rPr>
    </w:lvl>
    <w:lvl w:ilvl="6" w:tplc="B7082A08">
      <w:numFmt w:val="bullet"/>
      <w:lvlText w:val="•"/>
      <w:lvlJc w:val="left"/>
      <w:pPr>
        <w:ind w:left="6256" w:hanging="360"/>
      </w:pPr>
      <w:rPr>
        <w:rFonts w:hint="default"/>
      </w:rPr>
    </w:lvl>
    <w:lvl w:ilvl="7" w:tplc="E85242D2">
      <w:numFmt w:val="bullet"/>
      <w:lvlText w:val="•"/>
      <w:lvlJc w:val="left"/>
      <w:pPr>
        <w:ind w:left="7142" w:hanging="360"/>
      </w:pPr>
      <w:rPr>
        <w:rFonts w:hint="default"/>
      </w:rPr>
    </w:lvl>
    <w:lvl w:ilvl="8" w:tplc="C4188582">
      <w:numFmt w:val="bullet"/>
      <w:lvlText w:val="•"/>
      <w:lvlJc w:val="left"/>
      <w:pPr>
        <w:ind w:left="8028" w:hanging="360"/>
      </w:pPr>
      <w:rPr>
        <w:rFonts w:hint="default"/>
      </w:rPr>
    </w:lvl>
  </w:abstractNum>
  <w:abstractNum w:abstractNumId="13" w15:restartNumberingAfterBreak="0">
    <w:nsid w:val="59560CDF"/>
    <w:multiLevelType w:val="hybridMultilevel"/>
    <w:tmpl w:val="D6A86FC2"/>
    <w:lvl w:ilvl="0" w:tplc="FE2CA8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14B02"/>
    <w:multiLevelType w:val="multilevel"/>
    <w:tmpl w:val="8472A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442A9C"/>
    <w:multiLevelType w:val="multilevel"/>
    <w:tmpl w:val="A8984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C657BD3"/>
    <w:multiLevelType w:val="hybridMultilevel"/>
    <w:tmpl w:val="357079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355F5C"/>
    <w:multiLevelType w:val="hybridMultilevel"/>
    <w:tmpl w:val="FEE64DBA"/>
    <w:lvl w:ilvl="0" w:tplc="42AADC7C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8211837">
    <w:abstractNumId w:val="4"/>
  </w:num>
  <w:num w:numId="2" w16cid:durableId="53815427">
    <w:abstractNumId w:val="11"/>
  </w:num>
  <w:num w:numId="3" w16cid:durableId="512377847">
    <w:abstractNumId w:val="2"/>
  </w:num>
  <w:num w:numId="4" w16cid:durableId="1276987862">
    <w:abstractNumId w:val="0"/>
  </w:num>
  <w:num w:numId="5" w16cid:durableId="1270357525">
    <w:abstractNumId w:val="16"/>
  </w:num>
  <w:num w:numId="6" w16cid:durableId="1640987569">
    <w:abstractNumId w:val="9"/>
  </w:num>
  <w:num w:numId="7" w16cid:durableId="522015924">
    <w:abstractNumId w:val="5"/>
  </w:num>
  <w:num w:numId="8" w16cid:durableId="439497270">
    <w:abstractNumId w:val="3"/>
  </w:num>
  <w:num w:numId="9" w16cid:durableId="236092434">
    <w:abstractNumId w:val="12"/>
  </w:num>
  <w:num w:numId="10" w16cid:durableId="747775044">
    <w:abstractNumId w:val="1"/>
  </w:num>
  <w:num w:numId="11" w16cid:durableId="728381977">
    <w:abstractNumId w:val="14"/>
  </w:num>
  <w:num w:numId="12" w16cid:durableId="139081873">
    <w:abstractNumId w:val="10"/>
  </w:num>
  <w:num w:numId="13" w16cid:durableId="697656240">
    <w:abstractNumId w:val="7"/>
  </w:num>
  <w:num w:numId="14" w16cid:durableId="1074858311">
    <w:abstractNumId w:val="17"/>
  </w:num>
  <w:num w:numId="15" w16cid:durableId="723263110">
    <w:abstractNumId w:val="8"/>
  </w:num>
  <w:num w:numId="16" w16cid:durableId="509293439">
    <w:abstractNumId w:val="15"/>
  </w:num>
  <w:num w:numId="17" w16cid:durableId="420835616">
    <w:abstractNumId w:val="6"/>
  </w:num>
  <w:num w:numId="18" w16cid:durableId="17835292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502"/>
    <w:rsid w:val="00007121"/>
    <w:rsid w:val="001538AE"/>
    <w:rsid w:val="001A6B30"/>
    <w:rsid w:val="00226C3D"/>
    <w:rsid w:val="0027039C"/>
    <w:rsid w:val="00365B81"/>
    <w:rsid w:val="00392083"/>
    <w:rsid w:val="004E5365"/>
    <w:rsid w:val="005304EF"/>
    <w:rsid w:val="005A265A"/>
    <w:rsid w:val="006929BF"/>
    <w:rsid w:val="006939E7"/>
    <w:rsid w:val="0072520F"/>
    <w:rsid w:val="00817084"/>
    <w:rsid w:val="0084719E"/>
    <w:rsid w:val="008C4D7B"/>
    <w:rsid w:val="009E6502"/>
    <w:rsid w:val="00A35324"/>
    <w:rsid w:val="00AB1BD2"/>
    <w:rsid w:val="00B26932"/>
    <w:rsid w:val="00B91D52"/>
    <w:rsid w:val="00E14A6C"/>
    <w:rsid w:val="00E66DA7"/>
    <w:rsid w:val="00EC2115"/>
    <w:rsid w:val="00FC2710"/>
    <w:rsid w:val="00FE1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781BB"/>
  <w15:docId w15:val="{C858FA3B-839D-43AE-B58A-F2E64B852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9BF"/>
  </w:style>
  <w:style w:type="paragraph" w:styleId="Heading1">
    <w:name w:val="heading 1"/>
    <w:basedOn w:val="Normal"/>
    <w:link w:val="Heading1Char"/>
    <w:uiPriority w:val="1"/>
    <w:qFormat/>
    <w:rsid w:val="004E5365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Car">
    <w:name w:val="Car Car"/>
    <w:basedOn w:val="Normal"/>
    <w:rsid w:val="00226C3D"/>
    <w:pPr>
      <w:spacing w:after="160" w:line="240" w:lineRule="exact"/>
    </w:pPr>
    <w:rPr>
      <w:rFonts w:ascii="Verdana" w:eastAsia="Times New Roman" w:hAnsi="Verdana" w:cs="Times New Roman"/>
      <w:i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4E536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4E5365"/>
    <w:pPr>
      <w:widowControl w:val="0"/>
      <w:autoSpaceDE w:val="0"/>
      <w:autoSpaceDN w:val="0"/>
      <w:spacing w:before="29" w:after="0" w:line="240" w:lineRule="auto"/>
      <w:ind w:left="940" w:hanging="360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AB1BD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B1BD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1725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btesic</dc:creator>
  <cp:lastModifiedBy>Anita Kovacic Popovic</cp:lastModifiedBy>
  <cp:revision>3</cp:revision>
  <dcterms:created xsi:type="dcterms:W3CDTF">2025-12-29T16:15:00Z</dcterms:created>
  <dcterms:modified xsi:type="dcterms:W3CDTF">2025-12-29T16:53:00Z</dcterms:modified>
</cp:coreProperties>
</file>